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CDE9D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bookmarkStart w:id="0" w:name="_heading=h.gjdgxs" w:colFirst="0" w:colLast="0"/>
      <w:bookmarkEnd w:id="0"/>
    </w:p>
    <w:p w14:paraId="021506F4" w14:textId="77777777" w:rsidR="00261082" w:rsidRDefault="00610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MODULO ADESIONE </w:t>
      </w:r>
    </w:p>
    <w:p w14:paraId="7BB870EA" w14:textId="77777777" w:rsidR="00261082" w:rsidRDefault="00610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ATTIVITÀ DI RECUPERO CON SPORTELLO DIDATTICO</w:t>
      </w:r>
    </w:p>
    <w:p w14:paraId="6DD0BCA4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7BE1C541" w14:textId="77777777" w:rsidR="00261082" w:rsidRDefault="00261082">
      <w:pPr>
        <w:spacing w:after="120" w:line="360" w:lineRule="auto"/>
        <w:ind w:left="142" w:right="232"/>
        <w:jc w:val="both"/>
        <w:rPr>
          <w:rFonts w:ascii="Calibri" w:eastAsia="Calibri" w:hAnsi="Calibri" w:cs="Calibri"/>
        </w:rPr>
      </w:pPr>
    </w:p>
    <w:p w14:paraId="1F593B30" w14:textId="77777777" w:rsidR="00261082" w:rsidRDefault="00610A12">
      <w:pPr>
        <w:spacing w:after="120" w:line="360" w:lineRule="auto"/>
        <w:ind w:left="142" w:right="2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_l</w:t>
      </w:r>
      <w:proofErr w:type="gramStart"/>
      <w:r>
        <w:rPr>
          <w:rFonts w:ascii="Calibri" w:eastAsia="Calibri" w:hAnsi="Calibri" w:cs="Calibri"/>
        </w:rPr>
        <w:t>_  sottoscritt</w:t>
      </w:r>
      <w:proofErr w:type="gramEnd"/>
      <w:r>
        <w:rPr>
          <w:rFonts w:ascii="Calibri" w:eastAsia="Calibri" w:hAnsi="Calibri" w:cs="Calibri"/>
        </w:rPr>
        <w:t xml:space="preserve">_____________________________________________________________ genitore/tutore </w:t>
      </w:r>
    </w:p>
    <w:p w14:paraId="3D405B8E" w14:textId="77777777" w:rsidR="00261082" w:rsidRDefault="00610A12">
      <w:pPr>
        <w:spacing w:after="120" w:line="360" w:lineRule="auto"/>
        <w:ind w:right="2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dell’alunn__________________________________________________________________ frequentante</w:t>
      </w:r>
    </w:p>
    <w:p w14:paraId="69053C7C" w14:textId="435F1546" w:rsidR="00261082" w:rsidRDefault="00610A12">
      <w:pPr>
        <w:spacing w:after="120" w:line="360" w:lineRule="auto"/>
        <w:ind w:right="2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classe ________________</w:t>
      </w:r>
    </w:p>
    <w:p w14:paraId="08EE6274" w14:textId="77777777" w:rsidR="00261082" w:rsidRDefault="00261082">
      <w:pPr>
        <w:spacing w:after="120" w:line="360" w:lineRule="auto"/>
        <w:ind w:right="232"/>
        <w:jc w:val="both"/>
        <w:rPr>
          <w:rFonts w:ascii="Calibri" w:eastAsia="Calibri" w:hAnsi="Calibri" w:cs="Calibri"/>
        </w:rPr>
      </w:pPr>
    </w:p>
    <w:p w14:paraId="3C43A3DA" w14:textId="77777777" w:rsidR="00261082" w:rsidRDefault="00610A12">
      <w:pPr>
        <w:spacing w:after="120" w:line="360" w:lineRule="auto"/>
        <w:ind w:left="142" w:right="23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AUTORIZZA</w:t>
      </w:r>
    </w:p>
    <w:p w14:paraId="09F1C661" w14:textId="77777777" w:rsidR="00261082" w:rsidRDefault="00261082">
      <w:pPr>
        <w:spacing w:after="120" w:line="360" w:lineRule="auto"/>
        <w:ind w:left="142" w:right="232"/>
        <w:jc w:val="center"/>
        <w:rPr>
          <w:rFonts w:ascii="Calibri" w:eastAsia="Calibri" w:hAnsi="Calibri" w:cs="Calibri"/>
          <w:b/>
        </w:rPr>
      </w:pPr>
    </w:p>
    <w:p w14:paraId="1B542519" w14:textId="77777777" w:rsidR="00261082" w:rsidRDefault="00610A12">
      <w:pPr>
        <w:spacing w:after="120" w:line="360" w:lineRule="auto"/>
        <w:ind w:left="142" w:right="2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l’adesione</w:t>
      </w:r>
      <w:r>
        <w:rPr>
          <w:rFonts w:ascii="Calibri" w:eastAsia="Calibri" w:hAnsi="Calibri" w:cs="Calibri"/>
        </w:rPr>
        <w:t xml:space="preserve"> del proprio figli__ all’attività di recupero attraverso la modalità dello “</w:t>
      </w:r>
      <w:r>
        <w:rPr>
          <w:rFonts w:ascii="Calibri" w:eastAsia="Calibri" w:hAnsi="Calibri" w:cs="Calibri"/>
          <w:b/>
        </w:rPr>
        <w:t>SPORTELLO DIDATTICO</w:t>
      </w:r>
      <w:r>
        <w:rPr>
          <w:rFonts w:ascii="Calibri" w:eastAsia="Calibri" w:hAnsi="Calibri" w:cs="Calibri"/>
        </w:rPr>
        <w:t>”.</w:t>
      </w:r>
    </w:p>
    <w:p w14:paraId="061FE9DB" w14:textId="77777777" w:rsidR="00261082" w:rsidRDefault="00610A12">
      <w:pPr>
        <w:spacing w:after="120" w:line="360" w:lineRule="auto"/>
        <w:ind w:left="142" w:right="2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Gli Sportelli Didattici sono una modalità di recupero, messa in atto dalla scuola per favorire gli alunni nel recupero di carenze più o meno gravi in una o più discipline. </w:t>
      </w:r>
    </w:p>
    <w:p w14:paraId="115B2BC3" w14:textId="77777777" w:rsidR="00261082" w:rsidRDefault="00610A12">
      <w:pPr>
        <w:spacing w:after="120" w:line="360" w:lineRule="auto"/>
        <w:ind w:left="142" w:right="2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 attività si svolgeranno in orario scolastico, una volta a settimana.                  </w:t>
      </w:r>
    </w:p>
    <w:p w14:paraId="71AA89F7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16"/>
          <w:szCs w:val="16"/>
        </w:rPr>
      </w:pPr>
    </w:p>
    <w:p w14:paraId="367BB66D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color w:val="000000"/>
          <w:sz w:val="16"/>
          <w:szCs w:val="16"/>
        </w:rPr>
      </w:pPr>
    </w:p>
    <w:p w14:paraId="43124A71" w14:textId="77777777" w:rsidR="00261082" w:rsidRDefault="00610A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“Il sottoscritto, consapevole delle conseguenze amministrative e penali per chi rilasci dichiarazioni non corrispondenti a verità, ai sensi del DPR 245/2000, dichiara di aver effettuato la scelta/richiesta in osservanza delle disposizioni sulla responsabilità genitoriale di cui agli artt.316, 337ter e 337 </w:t>
      </w: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quarter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 del Cod. </w:t>
      </w: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Civ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>. che richiedono il consenso di entrambi i genitori”</w:t>
      </w:r>
    </w:p>
    <w:p w14:paraId="2FBE9889" w14:textId="77777777" w:rsidR="00261082" w:rsidRDefault="00610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</w:t>
      </w:r>
    </w:p>
    <w:p w14:paraId="3DEE7E2F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16BB6AE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C4BF061" w14:textId="77777777" w:rsidR="00261082" w:rsidRDefault="00610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Caltagirone, …………………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                                                     </w:t>
      </w:r>
    </w:p>
    <w:p w14:paraId="28517170" w14:textId="77777777" w:rsidR="00261082" w:rsidRDefault="00610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956" w:firstLine="707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Firma del genitore</w:t>
      </w:r>
    </w:p>
    <w:p w14:paraId="57799D81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956" w:firstLine="707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6F9C4ED1" w14:textId="77777777" w:rsidR="00261082" w:rsidRDefault="00610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956" w:firstLine="707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……………………..……………………….</w:t>
      </w:r>
    </w:p>
    <w:p w14:paraId="5A888E20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2"/>
          <w:szCs w:val="22"/>
        </w:rPr>
      </w:pPr>
    </w:p>
    <w:p w14:paraId="43C15889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2"/>
          <w:szCs w:val="22"/>
        </w:rPr>
      </w:pPr>
    </w:p>
    <w:p w14:paraId="6B6E63B9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2"/>
          <w:szCs w:val="22"/>
        </w:rPr>
      </w:pPr>
    </w:p>
    <w:p w14:paraId="04F495E3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2"/>
          <w:szCs w:val="22"/>
        </w:rPr>
      </w:pPr>
    </w:p>
    <w:p w14:paraId="3626EBAC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2"/>
          <w:szCs w:val="22"/>
        </w:rPr>
      </w:pPr>
      <w:bookmarkStart w:id="1" w:name="_GoBack"/>
      <w:bookmarkEnd w:id="1"/>
    </w:p>
    <w:sectPr w:rsidR="00261082">
      <w:footerReference w:type="default" r:id="rId7"/>
      <w:pgSz w:w="11906" w:h="16838"/>
      <w:pgMar w:top="1134" w:right="425" w:bottom="1134" w:left="720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AB270" w14:textId="77777777" w:rsidR="00355223" w:rsidRDefault="00355223">
      <w:r>
        <w:separator/>
      </w:r>
    </w:p>
  </w:endnote>
  <w:endnote w:type="continuationSeparator" w:id="0">
    <w:p w14:paraId="6E2FF22B" w14:textId="77777777" w:rsidR="00355223" w:rsidRDefault="00355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63C39D-6E1F-4D61-8A13-CFF1CC867F4A}"/>
    <w:embedBold r:id="rId2" w:fontKey="{A2991981-8449-4762-B6AA-9E209B409155}"/>
    <w:embedItalic r:id="rId3" w:fontKey="{79A86714-6EDB-49BE-844D-4C3AACD06B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F3FD7C7-8B23-41CC-BC11-2440E758B2E1}"/>
    <w:embedItalic r:id="rId5" w:fontKey="{8AC08560-93E3-4AFC-AF3B-424775B66DB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C97AC28D-A8AE-4699-8AD7-7FC2423D8C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1292800-B7EF-40D6-A690-F1680299C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D434B" w14:textId="77777777" w:rsidR="00261082" w:rsidRDefault="0026108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</w:rPr>
    </w:pPr>
  </w:p>
  <w:tbl>
    <w:tblPr>
      <w:tblStyle w:val="a"/>
      <w:tblW w:w="15735" w:type="dxa"/>
      <w:tblInd w:w="-709" w:type="dxa"/>
      <w:tblLayout w:type="fixed"/>
      <w:tblLook w:val="0000" w:firstRow="0" w:lastRow="0" w:firstColumn="0" w:lastColumn="0" w:noHBand="0" w:noVBand="0"/>
    </w:tblPr>
    <w:tblGrid>
      <w:gridCol w:w="20"/>
      <w:gridCol w:w="15715"/>
    </w:tblGrid>
    <w:tr w:rsidR="00261082" w14:paraId="5E939E3D" w14:textId="77777777">
      <w:trPr>
        <w:cantSplit/>
        <w:trHeight w:val="762"/>
      </w:trPr>
      <w:tc>
        <w:tcPr>
          <w:tcW w:w="20" w:type="dxa"/>
          <w:tcBorders>
            <w:top w:val="single" w:sz="4" w:space="0" w:color="000000"/>
          </w:tcBorders>
        </w:tcPr>
        <w:p w14:paraId="5BFB688A" w14:textId="77777777" w:rsidR="00261082" w:rsidRDefault="00610A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9073"/>
            </w:tabs>
            <w:ind w:left="318" w:right="-1384"/>
            <w:rPr>
              <w:color w:val="00000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hidden="0" allowOverlap="1" wp14:anchorId="35290A3D" wp14:editId="027A9969">
                    <wp:simplePos x="0" y="0"/>
                    <wp:positionH relativeFrom="column">
                      <wp:posOffset>8394700</wp:posOffset>
                    </wp:positionH>
                    <wp:positionV relativeFrom="paragraph">
                      <wp:posOffset>6756400</wp:posOffset>
                    </wp:positionV>
                    <wp:extent cx="252730" cy="261620"/>
                    <wp:effectExtent l="0" t="0" r="0" b="0"/>
                    <wp:wrapNone/>
                    <wp:docPr id="13" name="Ovale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24398" y="3653953"/>
                              <a:ext cx="243205" cy="25209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5BFD0E" w14:textId="77777777" w:rsidR="00261082" w:rsidRDefault="00610A12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16"/>
                                  </w:rPr>
                                  <w:t>PAGE    \* MERGEFORMAT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0" tIns="45700" rIns="0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oval w14:anchorId="35290A3D" id="Ovale 13" o:spid="_x0000_s1026" style="position:absolute;left:0;text-align:left;margin-left:661pt;margin-top:532pt;width:19.9pt;height:2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" fillcolor="#c00000" stroked="f">
                    <v:textbox inset="0,1.2694mm,0,1.2694mm">
                      <w:txbxContent>
                        <w:p w14:paraId="345BFD0E" w14:textId="77777777" w:rsidR="0026108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PAGE    \* MERGEFORMAT</w:t>
                          </w: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</w:p>
      </w:tc>
      <w:tc>
        <w:tcPr>
          <w:tcW w:w="15715" w:type="dxa"/>
          <w:vMerge w:val="restart"/>
          <w:shd w:val="clear" w:color="auto" w:fill="auto"/>
          <w:vAlign w:val="center"/>
        </w:tcPr>
        <w:p w14:paraId="56E65D3C" w14:textId="77777777" w:rsidR="00261082" w:rsidRDefault="00261082">
          <w:pPr>
            <w:widowControl w:val="0"/>
            <w:spacing w:line="320" w:lineRule="auto"/>
            <w:ind w:right="284"/>
            <w:rPr>
              <w:rFonts w:ascii="Garamond" w:eastAsia="Garamond" w:hAnsi="Garamond" w:cs="Garamond"/>
              <w:color w:val="000000"/>
              <w:sz w:val="16"/>
              <w:szCs w:val="16"/>
            </w:rPr>
          </w:pPr>
        </w:p>
      </w:tc>
    </w:tr>
    <w:tr w:rsidR="00261082" w14:paraId="255DB04C" w14:textId="77777777">
      <w:trPr>
        <w:trHeight w:val="762"/>
      </w:trPr>
      <w:tc>
        <w:tcPr>
          <w:tcW w:w="20" w:type="dxa"/>
          <w:vAlign w:val="bottom"/>
        </w:tcPr>
        <w:p w14:paraId="602A6306" w14:textId="77777777" w:rsidR="00261082" w:rsidRDefault="002610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9073"/>
            </w:tabs>
            <w:ind w:left="142" w:right="-1384"/>
            <w:rPr>
              <w:color w:val="000000"/>
            </w:rPr>
          </w:pPr>
        </w:p>
      </w:tc>
      <w:tc>
        <w:tcPr>
          <w:tcW w:w="15715" w:type="dxa"/>
          <w:vMerge/>
          <w:shd w:val="clear" w:color="auto" w:fill="auto"/>
          <w:vAlign w:val="center"/>
        </w:tcPr>
        <w:p w14:paraId="5525C75A" w14:textId="77777777" w:rsidR="00261082" w:rsidRDefault="002610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</w:tr>
  </w:tbl>
  <w:p w14:paraId="16411CF8" w14:textId="77777777" w:rsidR="00261082" w:rsidRDefault="002610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0773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CE8F0" w14:textId="77777777" w:rsidR="00355223" w:rsidRDefault="00355223">
      <w:r>
        <w:separator/>
      </w:r>
    </w:p>
  </w:footnote>
  <w:footnote w:type="continuationSeparator" w:id="0">
    <w:p w14:paraId="0B0D4951" w14:textId="77777777" w:rsidR="00355223" w:rsidRDefault="003552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082"/>
    <w:rsid w:val="00042834"/>
    <w:rsid w:val="00081900"/>
    <w:rsid w:val="000B2265"/>
    <w:rsid w:val="00261082"/>
    <w:rsid w:val="00311610"/>
    <w:rsid w:val="00355223"/>
    <w:rsid w:val="00610A12"/>
    <w:rsid w:val="00AC0FC4"/>
    <w:rsid w:val="00F1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C11D2"/>
  <w15:docId w15:val="{FC42031B-0DD7-427B-BAAD-2C5D44E3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C1FD8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rsid w:val="00BC1FD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rsid w:val="00BC1FD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idipagina">
    <w:name w:val="footer"/>
    <w:basedOn w:val="Normale"/>
    <w:link w:val="PidipaginaCarattere"/>
    <w:uiPriority w:val="99"/>
    <w:rsid w:val="00BC1FD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1FD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opagina">
    <w:name w:val="page number"/>
    <w:uiPriority w:val="99"/>
    <w:unhideWhenUsed/>
    <w:rsid w:val="00BC1FD8"/>
  </w:style>
  <w:style w:type="paragraph" w:customStyle="1" w:styleId="Normale1">
    <w:name w:val="Normale1"/>
    <w:rsid w:val="00BC1FD8"/>
    <w:rPr>
      <w:rFonts w:ascii="Calibri" w:eastAsia="Calibri" w:hAnsi="Calibri" w:cs="Calibri"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+dd4maKisvQr53don+3qrR6ifQ==">CgMxLjAyCGguZ2pkZ3hzOAByITFfOEdjMnBRUHpqaGtXUXZNUF9DZDlBUFBqOWNOQ1BYcg==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Di Stefano</dc:creator>
  <cp:lastModifiedBy>Utente</cp:lastModifiedBy>
  <cp:revision>3</cp:revision>
  <dcterms:created xsi:type="dcterms:W3CDTF">2024-11-20T10:11:00Z</dcterms:created>
  <dcterms:modified xsi:type="dcterms:W3CDTF">2024-11-20T10:14:00Z</dcterms:modified>
</cp:coreProperties>
</file>